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F" w:rsidRPr="00DE08D5" w:rsidRDefault="004E52AF" w:rsidP="004E52AF">
      <w:pPr>
        <w:pStyle w:val="a3"/>
        <w:tabs>
          <w:tab w:val="left" w:pos="9511"/>
        </w:tabs>
        <w:spacing w:before="67"/>
        <w:ind w:right="106"/>
        <w:jc w:val="right"/>
        <w:rPr>
          <w:b/>
          <w:sz w:val="28"/>
        </w:rPr>
      </w:pPr>
      <w:r w:rsidRPr="00DE08D5">
        <w:rPr>
          <w:b/>
          <w:sz w:val="28"/>
        </w:rPr>
        <w:t xml:space="preserve">                                                 </w:t>
      </w:r>
    </w:p>
    <w:p w:rsidR="00DE08D5" w:rsidRPr="00DE08D5" w:rsidRDefault="004E52AF" w:rsidP="004E52A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E08D5">
        <w:rPr>
          <w:b/>
          <w:sz w:val="28"/>
        </w:rPr>
        <w:t xml:space="preserve">План-график по переходу на ФОП </w:t>
      </w:r>
      <w:proofErr w:type="gramStart"/>
      <w:r w:rsidRPr="00DE08D5">
        <w:rPr>
          <w:b/>
          <w:sz w:val="28"/>
        </w:rPr>
        <w:t>ДО</w:t>
      </w:r>
      <w:proofErr w:type="gramEnd"/>
      <w:r w:rsidR="00DE08D5" w:rsidRPr="00DE08D5">
        <w:rPr>
          <w:b/>
          <w:sz w:val="28"/>
        </w:rPr>
        <w:t xml:space="preserve"> и ФАОП ДО </w:t>
      </w:r>
    </w:p>
    <w:p w:rsidR="004E52AF" w:rsidRPr="00DE08D5" w:rsidRDefault="00DE08D5" w:rsidP="004E52A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E08D5">
        <w:rPr>
          <w:b/>
          <w:sz w:val="28"/>
        </w:rPr>
        <w:t>МАДОУ «Детский сад № 8 г. Окуловка»</w:t>
      </w:r>
    </w:p>
    <w:p w:rsidR="004E52AF" w:rsidRDefault="004E52AF" w:rsidP="004E52AF">
      <w:pPr>
        <w:pStyle w:val="a5"/>
        <w:shd w:val="clear" w:color="auto" w:fill="FFFFFF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/>
      </w:tblPr>
      <w:tblGrid>
        <w:gridCol w:w="2627"/>
        <w:gridCol w:w="1671"/>
        <w:gridCol w:w="2724"/>
        <w:gridCol w:w="2549"/>
      </w:tblGrid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B1">
              <w:rPr>
                <w:color w:val="000000"/>
              </w:rPr>
              <w:t xml:space="preserve">Мероприятие </w:t>
            </w:r>
          </w:p>
        </w:tc>
        <w:tc>
          <w:tcPr>
            <w:tcW w:w="1671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Срок 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tabs>
                <w:tab w:val="left" w:pos="900"/>
              </w:tabs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ab/>
              <w:t>Исполнитель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24B1">
              <w:rPr>
                <w:color w:val="000000"/>
              </w:rPr>
              <w:t>Результат</w:t>
            </w:r>
          </w:p>
        </w:tc>
      </w:tr>
      <w:tr w:rsidR="004E52AF" w:rsidTr="00DE08D5">
        <w:tc>
          <w:tcPr>
            <w:tcW w:w="9571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Организационно-управленческое направление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Организовать и провести педагогические часы, посвященные вопросам подготовки к применению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  <w:r w:rsidR="00DE08D5">
              <w:rPr>
                <w:color w:val="000000"/>
              </w:rPr>
              <w:t xml:space="preserve"> и ФАОП ДО</w:t>
            </w:r>
          </w:p>
        </w:tc>
        <w:tc>
          <w:tcPr>
            <w:tcW w:w="1671" w:type="dxa"/>
          </w:tcPr>
          <w:p w:rsidR="004E52AF" w:rsidRPr="00DE08D5" w:rsidRDefault="00DE08D5" w:rsidP="00DB5F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724" w:type="dxa"/>
          </w:tcPr>
          <w:p w:rsidR="004E52AF" w:rsidRPr="003324B1" w:rsidRDefault="00DE08D5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Заведующая, зам. заведующего по ВР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Протокол 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Создать рабочую группу по внедрению ФОП </w:t>
            </w:r>
            <w:proofErr w:type="gramStart"/>
            <w:r w:rsidRPr="003324B1">
              <w:rPr>
                <w:color w:val="000000"/>
              </w:rPr>
              <w:t>Д</w:t>
            </w:r>
            <w:r w:rsidR="00DE08D5">
              <w:rPr>
                <w:color w:val="000000"/>
              </w:rPr>
              <w:t>О</w:t>
            </w:r>
            <w:proofErr w:type="gramEnd"/>
            <w:r w:rsidR="00DE08D5">
              <w:rPr>
                <w:color w:val="000000"/>
              </w:rPr>
              <w:t xml:space="preserve"> и ФАОП ДО</w:t>
            </w:r>
          </w:p>
        </w:tc>
        <w:tc>
          <w:tcPr>
            <w:tcW w:w="1671" w:type="dxa"/>
          </w:tcPr>
          <w:p w:rsidR="004E52AF" w:rsidRPr="003324B1" w:rsidRDefault="00DE08D5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группа, заведующая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Приказ о создании рабочей группы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E08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Составить проект ОП </w:t>
            </w:r>
            <w:proofErr w:type="gramStart"/>
            <w:r w:rsidR="00DE08D5">
              <w:rPr>
                <w:color w:val="000000"/>
              </w:rPr>
              <w:t>ДО</w:t>
            </w:r>
            <w:proofErr w:type="gramEnd"/>
            <w:r w:rsidR="00DE08D5">
              <w:rPr>
                <w:color w:val="000000"/>
              </w:rPr>
              <w:t xml:space="preserve"> и АП ДО</w:t>
            </w:r>
            <w:r w:rsidRPr="003324B1">
              <w:rPr>
                <w:color w:val="000000"/>
              </w:rPr>
              <w:t xml:space="preserve"> с учетом ФОП ДО</w:t>
            </w:r>
            <w:r w:rsidR="00DE08D5">
              <w:rPr>
                <w:color w:val="000000"/>
              </w:rPr>
              <w:t xml:space="preserve"> и ФАОП ДО</w:t>
            </w:r>
          </w:p>
        </w:tc>
        <w:tc>
          <w:tcPr>
            <w:tcW w:w="1671" w:type="dxa"/>
          </w:tcPr>
          <w:p w:rsidR="004E52AF" w:rsidRPr="003324B1" w:rsidRDefault="00DE08D5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Проект </w:t>
            </w:r>
            <w:proofErr w:type="gramStart"/>
            <w:r w:rsidRPr="003324B1">
              <w:rPr>
                <w:color w:val="000000"/>
              </w:rPr>
              <w:t>обновленной</w:t>
            </w:r>
            <w:proofErr w:type="gramEnd"/>
            <w:r w:rsidRPr="003324B1">
              <w:rPr>
                <w:color w:val="000000"/>
              </w:rPr>
              <w:t xml:space="preserve"> ОП</w:t>
            </w:r>
            <w:r w:rsidR="00DE08D5">
              <w:rPr>
                <w:color w:val="000000"/>
              </w:rPr>
              <w:t xml:space="preserve"> и АП</w:t>
            </w:r>
          </w:p>
        </w:tc>
      </w:tr>
      <w:tr w:rsidR="004E52AF" w:rsidTr="00DE08D5">
        <w:tc>
          <w:tcPr>
            <w:tcW w:w="9571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Нормативно-правовое направление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Изучить документы </w:t>
            </w:r>
            <w:proofErr w:type="gramStart"/>
            <w:r w:rsidRPr="003324B1">
              <w:rPr>
                <w:color w:val="000000"/>
              </w:rPr>
              <w:t>федерального</w:t>
            </w:r>
            <w:proofErr w:type="gramEnd"/>
            <w:r w:rsidRPr="003324B1">
              <w:rPr>
                <w:color w:val="000000"/>
              </w:rPr>
              <w:t>, регионального, муниципального уровней, регламентирующих введение ФОП</w:t>
            </w:r>
            <w:r w:rsidR="00DE08D5">
              <w:rPr>
                <w:color w:val="000000"/>
              </w:rPr>
              <w:t xml:space="preserve"> ДО и ФАОП ДО</w:t>
            </w:r>
          </w:p>
        </w:tc>
        <w:tc>
          <w:tcPr>
            <w:tcW w:w="1671" w:type="dxa"/>
          </w:tcPr>
          <w:p w:rsidR="004E52AF" w:rsidRPr="003324B1" w:rsidRDefault="00DE08D5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</w:t>
            </w:r>
          </w:p>
        </w:tc>
        <w:tc>
          <w:tcPr>
            <w:tcW w:w="2549" w:type="dxa"/>
          </w:tcPr>
          <w:p w:rsidR="004E52AF" w:rsidRPr="003324B1" w:rsidRDefault="00DE08D5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</w:t>
            </w:r>
            <w:r w:rsidR="004E52AF" w:rsidRPr="003324B1">
              <w:rPr>
                <w:color w:val="000000"/>
              </w:rPr>
              <w:t>с документами федерального, регионального, муниципального уровней, регламентирующих введение ФОП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324B1">
              <w:rPr>
                <w:color w:val="000000"/>
              </w:rPr>
              <w:t>Издать приказ об утверждении новой ОП Д</w:t>
            </w:r>
            <w:r w:rsidR="00DE08D5">
              <w:rPr>
                <w:color w:val="000000"/>
              </w:rPr>
              <w:t>О и АП ДО</w:t>
            </w:r>
            <w:r w:rsidRPr="003324B1">
              <w:rPr>
                <w:color w:val="000000"/>
              </w:rPr>
              <w:t xml:space="preserve"> в соответствии с ФОП ДО</w:t>
            </w:r>
            <w:r w:rsidR="00DE08D5">
              <w:rPr>
                <w:color w:val="000000"/>
              </w:rPr>
              <w:t xml:space="preserve"> и ФАОП ДО</w:t>
            </w:r>
            <w:r w:rsidRPr="003324B1">
              <w:rPr>
                <w:color w:val="000000"/>
              </w:rPr>
              <w:t xml:space="preserve">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1671" w:type="dxa"/>
          </w:tcPr>
          <w:p w:rsidR="004E52AF" w:rsidRPr="003324B1" w:rsidRDefault="00DE08D5" w:rsidP="00DB5F79">
            <w:pPr>
              <w:ind w:hanging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4E52AF" w:rsidRPr="003324B1">
              <w:rPr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Заведующая 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Приказ</w:t>
            </w:r>
          </w:p>
        </w:tc>
      </w:tr>
      <w:tr w:rsidR="004E52AF" w:rsidTr="00DE08D5">
        <w:tc>
          <w:tcPr>
            <w:tcW w:w="9571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Кадровое направление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  <w:r w:rsidR="00046F48">
              <w:rPr>
                <w:color w:val="000000"/>
              </w:rPr>
              <w:t xml:space="preserve"> и ФАОП ДО</w:t>
            </w:r>
          </w:p>
        </w:tc>
        <w:tc>
          <w:tcPr>
            <w:tcW w:w="1671" w:type="dxa"/>
          </w:tcPr>
          <w:p w:rsidR="004E52AF" w:rsidRPr="003324B1" w:rsidRDefault="00046F48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Апрель-декабрь</w:t>
            </w:r>
          </w:p>
          <w:p w:rsidR="004E52AF" w:rsidRPr="003324B1" w:rsidRDefault="004E52AF" w:rsidP="00046F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4E52AF" w:rsidRPr="003324B1" w:rsidRDefault="00046F48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Заведующая, зам. заведующего по ВР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Документы о повышении квалификации</w:t>
            </w:r>
          </w:p>
        </w:tc>
      </w:tr>
      <w:tr w:rsidR="004E52AF" w:rsidTr="00DE08D5">
        <w:tc>
          <w:tcPr>
            <w:tcW w:w="9571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Методическое направление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Разработать методические материалы по </w:t>
            </w:r>
            <w:r w:rsidRPr="003324B1">
              <w:rPr>
                <w:color w:val="000000"/>
              </w:rPr>
              <w:lastRenderedPageBreak/>
              <w:t>сопровождению реализации федеральной рабочей программы и федерального календарного плана воспитательной работы</w:t>
            </w:r>
          </w:p>
        </w:tc>
        <w:tc>
          <w:tcPr>
            <w:tcW w:w="1671" w:type="dxa"/>
          </w:tcPr>
          <w:p w:rsidR="004E52AF" w:rsidRPr="003324B1" w:rsidRDefault="004E52AF" w:rsidP="00DB5F79">
            <w:pPr>
              <w:rPr>
                <w:sz w:val="24"/>
                <w:szCs w:val="24"/>
                <w:lang w:eastAsia="ru-RU"/>
              </w:rPr>
            </w:pPr>
            <w:r w:rsidRPr="003324B1">
              <w:rPr>
                <w:sz w:val="24"/>
                <w:szCs w:val="24"/>
                <w:lang w:eastAsia="ru-RU"/>
              </w:rPr>
              <w:lastRenderedPageBreak/>
              <w:t>Апрель-август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Члены рабочей группы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Методические материалы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lastRenderedPageBreak/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671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t>Апрель-август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Члены рабочей группы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Методические материалы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3324B1">
              <w:rPr>
                <w:color w:val="000000"/>
              </w:rPr>
              <w:t>ДО</w:t>
            </w:r>
            <w:proofErr w:type="gramEnd"/>
            <w:r w:rsidR="00046F48">
              <w:rPr>
                <w:color w:val="000000"/>
              </w:rPr>
              <w:t xml:space="preserve"> и ФАОП ДО</w:t>
            </w:r>
          </w:p>
        </w:tc>
        <w:tc>
          <w:tcPr>
            <w:tcW w:w="1671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апрель–август </w:t>
            </w:r>
          </w:p>
        </w:tc>
        <w:tc>
          <w:tcPr>
            <w:tcW w:w="2724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Рабочая группа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Рекомендации, методические материалы</w:t>
            </w:r>
          </w:p>
        </w:tc>
      </w:tr>
      <w:tr w:rsidR="004E52AF" w:rsidTr="00DE08D5">
        <w:tc>
          <w:tcPr>
            <w:tcW w:w="9571" w:type="dxa"/>
            <w:gridSpan w:val="4"/>
          </w:tcPr>
          <w:p w:rsidR="004E52AF" w:rsidRPr="003324B1" w:rsidRDefault="004E52AF" w:rsidP="004E52A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Информационное направление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>Провести родительские собрания, посвященные применению ФО ДО</w:t>
            </w:r>
            <w:r w:rsidR="00046F48">
              <w:rPr>
                <w:color w:val="000000"/>
              </w:rPr>
              <w:t xml:space="preserve"> и ФАОП ДО, ознакомление родителей с краткой презентацией ОП </w:t>
            </w:r>
            <w:proofErr w:type="gramStart"/>
            <w:r w:rsidR="00046F48">
              <w:rPr>
                <w:color w:val="000000"/>
              </w:rPr>
              <w:t>ДО</w:t>
            </w:r>
            <w:proofErr w:type="gramEnd"/>
            <w:r w:rsidR="00046F48">
              <w:rPr>
                <w:color w:val="000000"/>
              </w:rPr>
              <w:t xml:space="preserve"> и АП ДО, целевыми ориентирами</w:t>
            </w:r>
          </w:p>
        </w:tc>
        <w:tc>
          <w:tcPr>
            <w:tcW w:w="1671" w:type="dxa"/>
          </w:tcPr>
          <w:p w:rsidR="004E52AF" w:rsidRPr="003324B1" w:rsidRDefault="00046F48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724" w:type="dxa"/>
          </w:tcPr>
          <w:p w:rsidR="004E52AF" w:rsidRPr="003324B1" w:rsidRDefault="00046F48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549" w:type="dxa"/>
          </w:tcPr>
          <w:p w:rsidR="004E52AF" w:rsidRPr="003324B1" w:rsidRDefault="004E52AF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Протоколы </w:t>
            </w:r>
          </w:p>
        </w:tc>
      </w:tr>
      <w:tr w:rsidR="004E52AF" w:rsidTr="00DE08D5">
        <w:tc>
          <w:tcPr>
            <w:tcW w:w="2627" w:type="dxa"/>
          </w:tcPr>
          <w:p w:rsidR="004E52AF" w:rsidRPr="003324B1" w:rsidRDefault="004E52AF" w:rsidP="00046F4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324B1">
              <w:rPr>
                <w:color w:val="000000"/>
              </w:rPr>
              <w:t xml:space="preserve">Размещение на сайте информации </w:t>
            </w:r>
            <w:proofErr w:type="gramStart"/>
            <w:r w:rsidRPr="003324B1">
              <w:rPr>
                <w:color w:val="000000"/>
              </w:rPr>
              <w:t>о</w:t>
            </w:r>
            <w:proofErr w:type="gramEnd"/>
            <w:r w:rsidRPr="003324B1">
              <w:rPr>
                <w:color w:val="000000"/>
              </w:rPr>
              <w:t xml:space="preserve"> </w:t>
            </w:r>
            <w:r w:rsidR="00046F48">
              <w:rPr>
                <w:color w:val="000000"/>
              </w:rPr>
              <w:t>переходу на</w:t>
            </w:r>
            <w:r w:rsidRPr="003324B1">
              <w:rPr>
                <w:color w:val="000000"/>
              </w:rPr>
              <w:t xml:space="preserve"> ФОП ДО </w:t>
            </w:r>
            <w:r w:rsidR="00046F48">
              <w:rPr>
                <w:color w:val="000000"/>
              </w:rPr>
              <w:t>и ФАОП ДО</w:t>
            </w:r>
          </w:p>
        </w:tc>
        <w:tc>
          <w:tcPr>
            <w:tcW w:w="1671" w:type="dxa"/>
          </w:tcPr>
          <w:p w:rsidR="004E52AF" w:rsidRPr="003324B1" w:rsidRDefault="00046F48" w:rsidP="00046F4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 октябрь</w:t>
            </w:r>
          </w:p>
        </w:tc>
        <w:tc>
          <w:tcPr>
            <w:tcW w:w="2724" w:type="dxa"/>
          </w:tcPr>
          <w:p w:rsidR="004E52AF" w:rsidRPr="003324B1" w:rsidRDefault="00046F48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Заведующая, зам. заведующего по ВР</w:t>
            </w:r>
          </w:p>
        </w:tc>
        <w:tc>
          <w:tcPr>
            <w:tcW w:w="2549" w:type="dxa"/>
          </w:tcPr>
          <w:p w:rsidR="004E52AF" w:rsidRPr="003324B1" w:rsidRDefault="00046F48" w:rsidP="00DB5F7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Внесение изменений на сайт</w:t>
            </w:r>
          </w:p>
        </w:tc>
      </w:tr>
    </w:tbl>
    <w:p w:rsidR="004E52AF" w:rsidRDefault="004E52AF" w:rsidP="004E52AF">
      <w:pPr>
        <w:pStyle w:val="a3"/>
        <w:rPr>
          <w:sz w:val="17"/>
        </w:rPr>
      </w:pPr>
    </w:p>
    <w:p w:rsidR="00746B5B" w:rsidRDefault="00746B5B"/>
    <w:sectPr w:rsidR="00746B5B" w:rsidSect="0074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4B7C"/>
    <w:multiLevelType w:val="hybridMultilevel"/>
    <w:tmpl w:val="3B1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AF"/>
    <w:rsid w:val="00046F48"/>
    <w:rsid w:val="004E52AF"/>
    <w:rsid w:val="00746B5B"/>
    <w:rsid w:val="008E5042"/>
    <w:rsid w:val="00D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52A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52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E52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E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2023-11-21T07:34:00Z</dcterms:created>
  <dcterms:modified xsi:type="dcterms:W3CDTF">2023-11-21T07:34:00Z</dcterms:modified>
</cp:coreProperties>
</file>